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567B" w14:textId="01F15070" w:rsidR="009B15E2" w:rsidRPr="003B035C" w:rsidRDefault="000B5C5F" w:rsidP="000B5C5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B035C">
        <w:rPr>
          <w:rFonts w:ascii="Times New Roman" w:eastAsia="標楷體" w:hAnsi="Times New Roman" w:cs="Times New Roman"/>
          <w:b/>
          <w:bCs/>
          <w:sz w:val="36"/>
          <w:szCs w:val="36"/>
        </w:rPr>
        <w:t>綱要計畫各分項成果資料盤點</w:t>
      </w:r>
    </w:p>
    <w:p w14:paraId="327411A9" w14:textId="25AD6706" w:rsidR="000B5C5F" w:rsidRPr="003B035C" w:rsidRDefault="000B5C5F">
      <w:pPr>
        <w:rPr>
          <w:rFonts w:ascii="Times New Roman" w:eastAsia="標楷體" w:hAnsi="Times New Roman" w:cs="Times New Roman"/>
        </w:rPr>
      </w:pPr>
      <w:r w:rsidRPr="003B035C">
        <w:rPr>
          <w:rFonts w:ascii="Times New Roman" w:eastAsia="標楷體" w:hAnsi="Times New Roman" w:cs="Times New Roman"/>
        </w:rPr>
        <w:t>一、</w:t>
      </w:r>
      <w:r w:rsidRPr="003B035C">
        <w:rPr>
          <w:rFonts w:ascii="Times New Roman" w:eastAsia="標楷體" w:hAnsi="Times New Roman" w:cs="Times New Roman"/>
        </w:rPr>
        <w:t>112</w:t>
      </w:r>
      <w:r w:rsidRPr="003B035C">
        <w:rPr>
          <w:rFonts w:ascii="Times New Roman" w:eastAsia="標楷體" w:hAnsi="Times New Roman" w:cs="Times New Roman"/>
        </w:rPr>
        <w:t>年已收錄</w:t>
      </w:r>
    </w:p>
    <w:tbl>
      <w:tblPr>
        <w:tblStyle w:val="2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694"/>
        <w:gridCol w:w="986"/>
        <w:gridCol w:w="3941"/>
      </w:tblGrid>
      <w:tr w:rsidR="00DA2164" w:rsidRPr="003B035C" w14:paraId="1428BAFC" w14:textId="7240653B" w:rsidTr="00DA2164">
        <w:trPr>
          <w:trHeight w:val="397"/>
          <w:tblHeader/>
        </w:trPr>
        <w:tc>
          <w:tcPr>
            <w:tcW w:w="1596" w:type="pct"/>
            <w:shd w:val="clear" w:color="auto" w:fill="FFFFCC"/>
            <w:noWrap/>
          </w:tcPr>
          <w:p w14:paraId="6796927D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資料名稱</w:t>
            </w:r>
          </w:p>
        </w:tc>
        <w:tc>
          <w:tcPr>
            <w:tcW w:w="871" w:type="pct"/>
            <w:shd w:val="clear" w:color="auto" w:fill="FFFFCC"/>
            <w:noWrap/>
          </w:tcPr>
          <w:p w14:paraId="167EA911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資料來源</w:t>
            </w:r>
          </w:p>
        </w:tc>
        <w:tc>
          <w:tcPr>
            <w:tcW w:w="507" w:type="pct"/>
            <w:shd w:val="clear" w:color="auto" w:fill="FFFFCC"/>
          </w:tcPr>
          <w:p w14:paraId="34268485" w14:textId="6F2DAD4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原始</w:t>
            </w:r>
            <w:r w:rsidRPr="003B035C">
              <w:rPr>
                <w:rFonts w:ascii="Times New Roman" w:eastAsia="標楷體" w:hAnsi="Times New Roman"/>
              </w:rPr>
              <w:t>資料格式</w:t>
            </w:r>
          </w:p>
        </w:tc>
        <w:tc>
          <w:tcPr>
            <w:tcW w:w="2026" w:type="pct"/>
            <w:shd w:val="clear" w:color="auto" w:fill="FFFFCC"/>
          </w:tcPr>
          <w:p w14:paraId="2B787767" w14:textId="717B858B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 w:rsidRPr="003B035C">
              <w:rPr>
                <w:rFonts w:ascii="Times New Roman" w:eastAsia="標楷體" w:hAnsi="Times New Roman"/>
              </w:rPr>
              <w:t>資料存放位置</w:t>
            </w:r>
          </w:p>
        </w:tc>
      </w:tr>
      <w:tr w:rsidR="00DA2164" w:rsidRPr="003B035C" w14:paraId="1968482A" w14:textId="77777777" w:rsidTr="00DA2164">
        <w:trPr>
          <w:trHeight w:val="397"/>
        </w:trPr>
        <w:tc>
          <w:tcPr>
            <w:tcW w:w="1596" w:type="pct"/>
            <w:noWrap/>
          </w:tcPr>
          <w:p w14:paraId="69BA2775" w14:textId="6832DFEC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雨量網格觀測</w:t>
            </w:r>
            <w:proofErr w:type="gramEnd"/>
            <w:r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871" w:type="pct"/>
            <w:noWrap/>
          </w:tcPr>
          <w:p w14:paraId="2588B475" w14:textId="609AB9B4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087FB723" w14:textId="6BB960D2" w:rsidR="00DA2164" w:rsidRDefault="00DA2164" w:rsidP="00556780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bin</w:t>
            </w:r>
          </w:p>
        </w:tc>
        <w:tc>
          <w:tcPr>
            <w:tcW w:w="2026" w:type="pct"/>
          </w:tcPr>
          <w:p w14:paraId="26A169E5" w14:textId="317FC4DD" w:rsidR="00DA2164" w:rsidRDefault="00DA2164" w:rsidP="00556780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191C0F5A" w14:textId="5CD4F9CC" w:rsidTr="00DA2164">
        <w:trPr>
          <w:trHeight w:val="397"/>
        </w:trPr>
        <w:tc>
          <w:tcPr>
            <w:tcW w:w="1596" w:type="pct"/>
            <w:noWrap/>
          </w:tcPr>
          <w:p w14:paraId="4696A117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臺灣地區高解析格點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(1km)7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日累積降雨預報</w:t>
            </w:r>
          </w:p>
        </w:tc>
        <w:tc>
          <w:tcPr>
            <w:tcW w:w="871" w:type="pct"/>
            <w:noWrap/>
          </w:tcPr>
          <w:p w14:paraId="1BAEB9D6" w14:textId="77777777" w:rsidR="00DA2164" w:rsidRPr="003B035C" w:rsidRDefault="00DA2164" w:rsidP="00556780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65FF2C58" w14:textId="300FAA11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gz</w:t>
            </w:r>
            <w:proofErr w:type="spellEnd"/>
          </w:p>
        </w:tc>
        <w:tc>
          <w:tcPr>
            <w:tcW w:w="2026" w:type="pct"/>
          </w:tcPr>
          <w:p w14:paraId="2136BED0" w14:textId="7AD0D860" w:rsidR="00DA2164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  <w:p w14:paraId="717FE7D7" w14:textId="72FA8B9C" w:rsidR="00DA2164" w:rsidRPr="003B035C" w:rsidRDefault="00DA2164" w:rsidP="005567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 (</w:t>
            </w:r>
            <w:proofErr w:type="spellStart"/>
            <w:r w:rsidRPr="00CA4082">
              <w:rPr>
                <w:rFonts w:ascii="Times New Roman" w:eastAsia="標楷體" w:hAnsi="Times New Roman"/>
              </w:rPr>
              <w:t>tbl_GridCumulativeWeeklyRainfallForecast_History</w:t>
            </w:r>
            <w:proofErr w:type="spellEnd"/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A2164" w:rsidRPr="003B035C" w14:paraId="7ACE9BFE" w14:textId="77777777" w:rsidTr="00DA2164">
        <w:trPr>
          <w:trHeight w:val="397"/>
        </w:trPr>
        <w:tc>
          <w:tcPr>
            <w:tcW w:w="1596" w:type="pct"/>
            <w:noWrap/>
          </w:tcPr>
          <w:p w14:paraId="2154B889" w14:textId="3C763BBD" w:rsidR="00DA2164" w:rsidRPr="00123F17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123F1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農業氣象觀測資料</w:t>
            </w:r>
          </w:p>
        </w:tc>
        <w:tc>
          <w:tcPr>
            <w:tcW w:w="871" w:type="pct"/>
            <w:noWrap/>
          </w:tcPr>
          <w:p w14:paraId="4A382800" w14:textId="1EDEA791" w:rsidR="00DA2164" w:rsidRPr="00123F17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123F17">
              <w:rPr>
                <w:rFonts w:ascii="Times New Roman" w:eastAsia="標楷體" w:hAnsi="Times New Roman" w:hint="eastAsia"/>
                <w:kern w:val="2"/>
                <w:sz w:val="24"/>
                <w:szCs w:val="24"/>
                <w14:ligatures w14:val="standardContextual"/>
              </w:rPr>
              <w:t>氣象署</w:t>
            </w:r>
          </w:p>
        </w:tc>
        <w:tc>
          <w:tcPr>
            <w:tcW w:w="507" w:type="pct"/>
          </w:tcPr>
          <w:p w14:paraId="676365BC" w14:textId="379CDDF6" w:rsidR="00DA2164" w:rsidRPr="00123F17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 w:hint="eastAsia"/>
              </w:rPr>
              <w:t>sv</w:t>
            </w:r>
          </w:p>
        </w:tc>
        <w:tc>
          <w:tcPr>
            <w:tcW w:w="2026" w:type="pct"/>
          </w:tcPr>
          <w:p w14:paraId="6B42C00D" w14:textId="69AE4134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52055C9F" w14:textId="52EE100D" w:rsidTr="00DA2164">
        <w:trPr>
          <w:trHeight w:val="397"/>
        </w:trPr>
        <w:tc>
          <w:tcPr>
            <w:tcW w:w="1596" w:type="pct"/>
            <w:noWrap/>
          </w:tcPr>
          <w:p w14:paraId="75E00002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水庫入流量預報產品</w:t>
            </w:r>
          </w:p>
        </w:tc>
        <w:tc>
          <w:tcPr>
            <w:tcW w:w="871" w:type="pct"/>
            <w:noWrap/>
          </w:tcPr>
          <w:p w14:paraId="2D6D37E0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氣象署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&amp;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成大團隊</w:t>
            </w:r>
          </w:p>
        </w:tc>
        <w:tc>
          <w:tcPr>
            <w:tcW w:w="507" w:type="pct"/>
          </w:tcPr>
          <w:p w14:paraId="1EA9FDEA" w14:textId="728B3F4E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csv</w:t>
            </w:r>
          </w:p>
        </w:tc>
        <w:tc>
          <w:tcPr>
            <w:tcW w:w="2026" w:type="pct"/>
          </w:tcPr>
          <w:p w14:paraId="11EAA0C3" w14:textId="6BFD2D92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7CD1335E" w14:textId="71260ABD" w:rsidTr="00DA2164">
        <w:trPr>
          <w:trHeight w:val="397"/>
        </w:trPr>
        <w:tc>
          <w:tcPr>
            <w:tcW w:w="1596" w:type="pct"/>
            <w:noWrap/>
          </w:tcPr>
          <w:p w14:paraId="6B5C770D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作物衛星</w:t>
            </w: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影像判釋資料</w:t>
            </w:r>
            <w:proofErr w:type="gramEnd"/>
          </w:p>
        </w:tc>
        <w:tc>
          <w:tcPr>
            <w:tcW w:w="871" w:type="pct"/>
            <w:noWrap/>
          </w:tcPr>
          <w:p w14:paraId="555018B8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農試所</w:t>
            </w:r>
          </w:p>
        </w:tc>
        <w:tc>
          <w:tcPr>
            <w:tcW w:w="507" w:type="pct"/>
          </w:tcPr>
          <w:p w14:paraId="6CF13041" w14:textId="0EFC501C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shp</w:t>
            </w:r>
            <w:proofErr w:type="spellEnd"/>
          </w:p>
        </w:tc>
        <w:tc>
          <w:tcPr>
            <w:tcW w:w="2026" w:type="pct"/>
          </w:tcPr>
          <w:p w14:paraId="5B76F3D0" w14:textId="6F979C18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公用區</w:t>
            </w:r>
          </w:p>
        </w:tc>
      </w:tr>
      <w:tr w:rsidR="00DA2164" w:rsidRPr="003B035C" w14:paraId="71E76E36" w14:textId="7D7455D7" w:rsidTr="00DA2164">
        <w:trPr>
          <w:trHeight w:val="397"/>
        </w:trPr>
        <w:tc>
          <w:tcPr>
            <w:tcW w:w="1596" w:type="pct"/>
            <w:noWrap/>
          </w:tcPr>
          <w:p w14:paraId="75999FFE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</w:t>
            </w: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水署水資源物聯</w:t>
            </w:r>
            <w:proofErr w:type="gram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網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2.0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系統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IoA</w:t>
            </w:r>
            <w:proofErr w:type="spell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)</w:t>
            </w: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平台感測設備觀測資料</w:t>
            </w:r>
          </w:p>
        </w:tc>
        <w:tc>
          <w:tcPr>
            <w:tcW w:w="871" w:type="pct"/>
            <w:noWrap/>
          </w:tcPr>
          <w:p w14:paraId="219BD281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農工中心</w:t>
            </w:r>
          </w:p>
        </w:tc>
        <w:tc>
          <w:tcPr>
            <w:tcW w:w="507" w:type="pct"/>
          </w:tcPr>
          <w:p w14:paraId="39CD5962" w14:textId="5DD91A3E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API</w:t>
            </w:r>
          </w:p>
        </w:tc>
        <w:tc>
          <w:tcPr>
            <w:tcW w:w="2026" w:type="pct"/>
          </w:tcPr>
          <w:p w14:paraId="78E76907" w14:textId="77777777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</w:t>
            </w:r>
          </w:p>
          <w:p w14:paraId="730E0CCB" w14:textId="7FC43F45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張資料表，詳見「</w:t>
            </w:r>
            <w:r w:rsidRPr="000B3D39">
              <w:rPr>
                <w:rFonts w:ascii="Times New Roman" w:eastAsia="標楷體" w:hAnsi="Times New Roman" w:hint="eastAsia"/>
              </w:rPr>
              <w:t>資料庫格式</w:t>
            </w:r>
            <w:r w:rsidRPr="000B3D39">
              <w:rPr>
                <w:rFonts w:ascii="Times New Roman" w:eastAsia="標楷體" w:hAnsi="Times New Roman" w:hint="eastAsia"/>
              </w:rPr>
              <w:t>_IoA_API.docx</w:t>
            </w:r>
            <w:r>
              <w:rPr>
                <w:rFonts w:ascii="Times New Roman" w:eastAsia="標楷體" w:hAnsi="Times New Roman" w:hint="eastAsia"/>
              </w:rPr>
              <w:t>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A2164" w:rsidRPr="003B035C" w14:paraId="4CF551EC" w14:textId="7D0DB2F7" w:rsidTr="00DA2164">
        <w:trPr>
          <w:trHeight w:val="397"/>
        </w:trPr>
        <w:tc>
          <w:tcPr>
            <w:tcW w:w="1596" w:type="pct"/>
            <w:noWrap/>
          </w:tcPr>
          <w:p w14:paraId="6C794DA8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供灌配水</w:t>
            </w:r>
            <w:proofErr w:type="gramEnd"/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模擬成果資料</w:t>
            </w:r>
          </w:p>
        </w:tc>
        <w:tc>
          <w:tcPr>
            <w:tcW w:w="871" w:type="pct"/>
            <w:noWrap/>
          </w:tcPr>
          <w:p w14:paraId="04A51A79" w14:textId="77777777" w:rsidR="00DA2164" w:rsidRPr="003B035C" w:rsidRDefault="00DA2164" w:rsidP="00123F17">
            <w:pPr>
              <w:widowControl/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</w:pPr>
            <w:r w:rsidRPr="003B035C">
              <w:rPr>
                <w:rFonts w:ascii="Times New Roman" w:eastAsia="標楷體" w:hAnsi="Times New Roman"/>
                <w:kern w:val="2"/>
                <w:sz w:val="24"/>
                <w:szCs w:val="24"/>
                <w14:ligatures w14:val="standardContextual"/>
              </w:rPr>
              <w:t>屏科大團隊</w:t>
            </w:r>
          </w:p>
        </w:tc>
        <w:tc>
          <w:tcPr>
            <w:tcW w:w="507" w:type="pct"/>
          </w:tcPr>
          <w:p w14:paraId="6E81256D" w14:textId="31845CC2" w:rsidR="00DA2164" w:rsidRPr="003B035C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xlsx</w:t>
            </w:r>
          </w:p>
        </w:tc>
        <w:tc>
          <w:tcPr>
            <w:tcW w:w="2026" w:type="pct"/>
          </w:tcPr>
          <w:p w14:paraId="090DF767" w14:textId="77777777" w:rsidR="00DA2164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SQL</w:t>
            </w:r>
          </w:p>
          <w:p w14:paraId="1197AB3D" w14:textId="73AD65A4" w:rsidR="00DA2164" w:rsidRPr="000B3D39" w:rsidRDefault="00DA2164" w:rsidP="00123F17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0B3D39">
              <w:rPr>
                <w:rFonts w:ascii="Times New Roman" w:eastAsia="標楷體" w:hAnsi="Times New Roman"/>
              </w:rPr>
              <w:t>tbl_IrrigationArrangeSimulatedShortage</w:t>
            </w:r>
            <w:proofErr w:type="spellEnd"/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14:paraId="11054415" w14:textId="77777777" w:rsidR="000B5C5F" w:rsidRPr="000B5C5F" w:rsidRDefault="000B5C5F">
      <w:pPr>
        <w:rPr>
          <w:rFonts w:ascii="標楷體" w:eastAsia="標楷體" w:hAnsi="標楷體"/>
        </w:rPr>
      </w:pPr>
    </w:p>
    <w:p w14:paraId="1B8AACED" w14:textId="7289550B" w:rsidR="000B5C5F" w:rsidRDefault="00123F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公用區連結：</w:t>
      </w:r>
    </w:p>
    <w:p w14:paraId="59C655AD" w14:textId="1011E5FB" w:rsidR="00123F17" w:rsidRPr="000B5C5F" w:rsidRDefault="00123F17">
      <w:pPr>
        <w:rPr>
          <w:rFonts w:ascii="標楷體" w:eastAsia="標楷體" w:hAnsi="標楷體"/>
        </w:rPr>
      </w:pPr>
      <w:r w:rsidRPr="00123F17">
        <w:rPr>
          <w:rFonts w:ascii="標楷體" w:eastAsia="標楷體" w:hAnsi="標楷體" w:hint="eastAsia"/>
        </w:rPr>
        <w:t>\\10.1.60.202\研究院公用區\06_數位發展處\01_資料專區\60_計畫專案資料區\</w:t>
      </w:r>
      <w:proofErr w:type="gramStart"/>
      <w:r w:rsidRPr="00123F17">
        <w:rPr>
          <w:rFonts w:ascii="標楷體" w:eastAsia="標楷體" w:hAnsi="標楷體" w:hint="eastAsia"/>
        </w:rPr>
        <w:t>113</w:t>
      </w:r>
      <w:proofErr w:type="gramEnd"/>
      <w:r w:rsidRPr="00123F17">
        <w:rPr>
          <w:rFonts w:ascii="標楷體" w:eastAsia="標楷體" w:hAnsi="標楷體" w:hint="eastAsia"/>
        </w:rPr>
        <w:t>年度\一所_</w:t>
      </w:r>
      <w:proofErr w:type="gramStart"/>
      <w:r w:rsidRPr="00123F17">
        <w:rPr>
          <w:rFonts w:ascii="標楷體" w:eastAsia="標楷體" w:hAnsi="標楷體" w:hint="eastAsia"/>
        </w:rPr>
        <w:t>113</w:t>
      </w:r>
      <w:proofErr w:type="gramEnd"/>
      <w:r w:rsidRPr="00123F17">
        <w:rPr>
          <w:rFonts w:ascii="標楷體" w:eastAsia="標楷體" w:hAnsi="標楷體" w:hint="eastAsia"/>
        </w:rPr>
        <w:t>年度「農業灌溉用水供需動態風險分析及</w:t>
      </w:r>
      <w:proofErr w:type="gramStart"/>
      <w:r w:rsidRPr="00123F17">
        <w:rPr>
          <w:rFonts w:ascii="標楷體" w:eastAsia="標楷體" w:hAnsi="標楷體" w:hint="eastAsia"/>
        </w:rPr>
        <w:t>可視化功能</w:t>
      </w:r>
      <w:proofErr w:type="gramEnd"/>
      <w:r w:rsidRPr="00123F17">
        <w:rPr>
          <w:rFonts w:ascii="標楷體" w:eastAsia="標楷體" w:hAnsi="標楷體" w:hint="eastAsia"/>
        </w:rPr>
        <w:t>優化」\資料庫\分項產出資料</w:t>
      </w:r>
    </w:p>
    <w:sectPr w:rsidR="00123F17" w:rsidRPr="000B5C5F" w:rsidSect="001E7C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5F"/>
    <w:rsid w:val="000B3D39"/>
    <w:rsid w:val="000B5C5F"/>
    <w:rsid w:val="00123F17"/>
    <w:rsid w:val="00186015"/>
    <w:rsid w:val="001E7C9A"/>
    <w:rsid w:val="00333D13"/>
    <w:rsid w:val="003B035C"/>
    <w:rsid w:val="0043129E"/>
    <w:rsid w:val="007C7DED"/>
    <w:rsid w:val="009B15E2"/>
    <w:rsid w:val="00AD3B1B"/>
    <w:rsid w:val="00CA4082"/>
    <w:rsid w:val="00DA2164"/>
    <w:rsid w:val="00DB705B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F231"/>
  <w15:chartTrackingRefBased/>
  <w15:docId w15:val="{9862A5F9-0743-4165-BE27-CDA78BD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C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5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5C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5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5C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C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5C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5C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5C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5C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5C5F"/>
    <w:rPr>
      <w:b/>
      <w:bCs/>
      <w:smallCaps/>
      <w:color w:val="0F4761" w:themeColor="accent1" w:themeShade="BF"/>
      <w:spacing w:val="5"/>
    </w:rPr>
  </w:style>
  <w:style w:type="table" w:customStyle="1" w:styleId="21">
    <w:name w:val="表格格線21"/>
    <w:basedOn w:val="a1"/>
    <w:next w:val="ae"/>
    <w:rsid w:val="000B5C5F"/>
    <w:pPr>
      <w:spacing w:after="0" w:line="240" w:lineRule="auto"/>
    </w:pPr>
    <w:rPr>
      <w:rFonts w:ascii="Calibri" w:eastAsia="新細明體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B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戴源里</dc:creator>
  <cp:keywords/>
  <dc:description/>
  <cp:lastModifiedBy>戴源里</cp:lastModifiedBy>
  <cp:revision>6</cp:revision>
  <dcterms:created xsi:type="dcterms:W3CDTF">2024-03-27T03:01:00Z</dcterms:created>
  <dcterms:modified xsi:type="dcterms:W3CDTF">2024-03-27T10:24:00Z</dcterms:modified>
</cp:coreProperties>
</file>